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FF" w:rsidRPr="00ED4494" w:rsidRDefault="005820FF" w:rsidP="005820FF">
      <w:pPr>
        <w:spacing w:after="0" w:line="300" w:lineRule="exact"/>
        <w:ind w:right="-154"/>
        <w:jc w:val="center"/>
        <w:rPr>
          <w:rFonts w:ascii="Shonar Bangla" w:hAnsi="Shonar Bangla" w:cs="Shonar Bangla"/>
          <w:sz w:val="26"/>
          <w:szCs w:val="26"/>
        </w:rPr>
      </w:pPr>
      <w:r w:rsidRPr="00ED4494">
        <w:rPr>
          <w:rFonts w:ascii="Shonar Bangla" w:hAnsi="Shonar Bangla" w:cs="Shonar Bangla"/>
          <w:sz w:val="26"/>
          <w:szCs w:val="26"/>
          <w:cs/>
          <w:lang w:bidi="bn-IN"/>
        </w:rPr>
        <w:t>গণপ্রজাতন্ত্রী বাংলাদেশ সরকার</w:t>
      </w:r>
    </w:p>
    <w:p w:rsidR="005820FF" w:rsidRPr="00ED4494" w:rsidRDefault="005820FF" w:rsidP="005820FF">
      <w:pPr>
        <w:spacing w:after="0" w:line="300" w:lineRule="exact"/>
        <w:jc w:val="center"/>
        <w:rPr>
          <w:rFonts w:ascii="Shonar Bangla" w:hAnsi="Shonar Bangla" w:cs="Shonar Bangla"/>
          <w:sz w:val="26"/>
          <w:szCs w:val="26"/>
        </w:rPr>
      </w:pPr>
      <w:r w:rsidRPr="00ED4494">
        <w:rPr>
          <w:rFonts w:ascii="Shonar Bangla" w:hAnsi="Shonar Bangla" w:cs="Shonar Bangla"/>
          <w:sz w:val="26"/>
          <w:szCs w:val="26"/>
          <w:cs/>
          <w:lang w:bidi="bn-IN"/>
        </w:rPr>
        <w:t>প্রাথমিক শিক্ষা অধিদপ্তর</w:t>
      </w:r>
    </w:p>
    <w:p w:rsidR="005820FF" w:rsidRPr="00ED4494" w:rsidRDefault="005820FF" w:rsidP="005820FF">
      <w:pPr>
        <w:spacing w:after="0" w:line="300" w:lineRule="exact"/>
        <w:jc w:val="center"/>
        <w:rPr>
          <w:rFonts w:ascii="Shonar Bangla" w:hAnsi="Shonar Bangla" w:cs="Shonar Bangla"/>
          <w:sz w:val="26"/>
          <w:szCs w:val="26"/>
          <w:lang w:bidi="hi-IN"/>
        </w:rPr>
      </w:pPr>
      <w:r w:rsidRPr="00ED4494">
        <w:rPr>
          <w:rFonts w:ascii="Shonar Bangla" w:hAnsi="Shonar Bangla" w:cs="Shonar Bangla"/>
          <w:sz w:val="26"/>
          <w:szCs w:val="26"/>
          <w:cs/>
          <w:lang w:bidi="bn-IN"/>
        </w:rPr>
        <w:t>সেকশন</w:t>
      </w:r>
      <w:r w:rsidRPr="00ED4494">
        <w:rPr>
          <w:rFonts w:ascii="Shonar Bangla" w:hAnsi="Shonar Bangla" w:cs="Shonar Bangla"/>
          <w:sz w:val="26"/>
          <w:szCs w:val="26"/>
        </w:rPr>
        <w:t>-</w:t>
      </w:r>
      <w:r w:rsidRPr="00ED4494">
        <w:rPr>
          <w:rFonts w:ascii="Shonar Bangla" w:hAnsi="Shonar Bangla" w:cs="Shonar Bangla"/>
          <w:sz w:val="26"/>
          <w:szCs w:val="26"/>
          <w:cs/>
          <w:lang w:bidi="bn-IN"/>
        </w:rPr>
        <w:t>২</w:t>
      </w:r>
      <w:r w:rsidRPr="00ED4494">
        <w:rPr>
          <w:rFonts w:ascii="Shonar Bangla" w:hAnsi="Shonar Bangla" w:cs="Shonar Bangla"/>
          <w:sz w:val="26"/>
          <w:szCs w:val="26"/>
        </w:rPr>
        <w:t xml:space="preserve">, </w:t>
      </w:r>
      <w:r w:rsidRPr="00ED4494">
        <w:rPr>
          <w:rFonts w:ascii="Shonar Bangla" w:hAnsi="Shonar Bangla" w:cs="Shonar Bangla"/>
          <w:sz w:val="26"/>
          <w:szCs w:val="26"/>
          <w:cs/>
          <w:lang w:bidi="bn-IN"/>
        </w:rPr>
        <w:t>মিরপুর</w:t>
      </w:r>
      <w:r w:rsidRPr="00ED4494">
        <w:rPr>
          <w:rFonts w:ascii="Shonar Bangla" w:hAnsi="Shonar Bangla" w:cs="Shonar Bangla"/>
          <w:sz w:val="26"/>
          <w:szCs w:val="26"/>
        </w:rPr>
        <w:t xml:space="preserve">, </w:t>
      </w:r>
      <w:r w:rsidRPr="00ED4494">
        <w:rPr>
          <w:rFonts w:ascii="Shonar Bangla" w:hAnsi="Shonar Bangla" w:cs="Shonar Bangla"/>
          <w:sz w:val="26"/>
          <w:szCs w:val="26"/>
          <w:cs/>
          <w:lang w:bidi="bn-IN"/>
        </w:rPr>
        <w:t>ঢাকা</w:t>
      </w:r>
      <w:r w:rsidRPr="00ED4494">
        <w:rPr>
          <w:rFonts w:ascii="Shonar Bangla" w:hAnsi="Shonar Bangla" w:cs="Shonar Bangla"/>
          <w:sz w:val="26"/>
          <w:szCs w:val="26"/>
        </w:rPr>
        <w:t>-</w:t>
      </w:r>
      <w:r w:rsidRPr="00ED4494">
        <w:rPr>
          <w:rFonts w:ascii="Shonar Bangla" w:hAnsi="Shonar Bangla" w:cs="Shonar Bangla"/>
          <w:sz w:val="26"/>
          <w:szCs w:val="26"/>
          <w:cs/>
          <w:lang w:bidi="bn-IN"/>
        </w:rPr>
        <w:t>১২১৬</w:t>
      </w:r>
      <w:r w:rsidRPr="00ED4494">
        <w:rPr>
          <w:rFonts w:ascii="Shonar Bangla" w:hAnsi="Shonar Bangla" w:cs="Mangal"/>
          <w:sz w:val="26"/>
          <w:szCs w:val="26"/>
          <w:cs/>
          <w:lang w:bidi="hi-IN"/>
        </w:rPr>
        <w:t>।</w:t>
      </w:r>
    </w:p>
    <w:p w:rsidR="005820FF" w:rsidRDefault="005820FF" w:rsidP="0058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  <w:t>www.dpe.gov.bd</w:t>
      </w:r>
    </w:p>
    <w:p w:rsidR="005820FF" w:rsidRPr="005820FF" w:rsidRDefault="005820FF" w:rsidP="005820FF">
      <w:pPr>
        <w:spacing w:after="0" w:line="240" w:lineRule="auto"/>
        <w:rPr>
          <w:rFonts w:ascii="Shonar Bangla" w:hAnsi="Shonar Bangla" w:cs="Shonar Bangla"/>
          <w:sz w:val="8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580"/>
        <w:gridCol w:w="2226"/>
      </w:tblGrid>
      <w:tr w:rsidR="005820FF" w:rsidRPr="005B1F03" w:rsidTr="00EE4E9E">
        <w:tc>
          <w:tcPr>
            <w:tcW w:w="5220" w:type="dxa"/>
            <w:vMerge w:val="restart"/>
          </w:tcPr>
          <w:p w:rsidR="005820FF" w:rsidRPr="005B1F03" w:rsidRDefault="005820FF" w:rsidP="00EE4E9E">
            <w:pPr>
              <w:spacing w:line="240" w:lineRule="auto"/>
              <w:rPr>
                <w:rFonts w:ascii="Shonar Bangla" w:hAnsi="Shonar Bangla" w:cs="Shonar Bangla"/>
                <w:sz w:val="26"/>
                <w:szCs w:val="26"/>
                <w:lang w:bidi="bn-IN"/>
              </w:rPr>
            </w:pPr>
          </w:p>
          <w:p w:rsidR="005820FF" w:rsidRPr="005B1F03" w:rsidRDefault="005820FF" w:rsidP="00EE4E9E">
            <w:pPr>
              <w:spacing w:line="240" w:lineRule="auto"/>
              <w:ind w:right="-885"/>
              <w:rPr>
                <w:rFonts w:ascii="Shonar Bangla" w:hAnsi="Shonar Bangla" w:cs="Shonar Bangla"/>
                <w:sz w:val="26"/>
                <w:szCs w:val="26"/>
              </w:rPr>
            </w:pPr>
            <w:r w:rsidRPr="005B1F03">
              <w:rPr>
                <w:rFonts w:ascii="Shonar Bangla" w:hAnsi="Shonar Bangla" w:cs="Shonar Bangla"/>
                <w:sz w:val="26"/>
                <w:szCs w:val="26"/>
                <w:cs/>
                <w:lang w:bidi="bn-IN"/>
              </w:rPr>
              <w:t>স্মারক নং ৩৮</w:t>
            </w:r>
            <w:r w:rsidRPr="005B1F03">
              <w:rPr>
                <w:rFonts w:ascii="Shonar Bangla" w:hAnsi="Shonar Bangla" w:cs="Shonar Bangla"/>
                <w:sz w:val="26"/>
                <w:szCs w:val="26"/>
              </w:rPr>
              <w:t>.</w:t>
            </w:r>
            <w:r w:rsidRPr="005B1F03">
              <w:rPr>
                <w:rFonts w:ascii="Shonar Bangla" w:hAnsi="Shonar Bangla" w:cs="Shonar Bangla" w:hint="cs"/>
                <w:sz w:val="26"/>
                <w:szCs w:val="26"/>
                <w:cs/>
                <w:lang w:bidi="bn-IN"/>
              </w:rPr>
              <w:t>০০.০০০০.১০৭.০৫.০০৫.১৫(পার্ট-২)</w:t>
            </w:r>
            <w:r w:rsidRPr="005B1F03">
              <w:rPr>
                <w:rFonts w:ascii="Shonar Bangla" w:hAnsi="Shonar Bangla" w:cs="Shonar Bangla"/>
                <w:sz w:val="26"/>
                <w:szCs w:val="26"/>
              </w:rPr>
              <w:t>-</w:t>
            </w:r>
          </w:p>
        </w:tc>
        <w:tc>
          <w:tcPr>
            <w:tcW w:w="1580" w:type="dxa"/>
            <w:vMerge w:val="restart"/>
          </w:tcPr>
          <w:p w:rsidR="005820FF" w:rsidRPr="005B1F03" w:rsidRDefault="005820FF" w:rsidP="00EE4E9E">
            <w:pPr>
              <w:spacing w:line="240" w:lineRule="auto"/>
              <w:jc w:val="right"/>
              <w:rPr>
                <w:rFonts w:ascii="Shonar Bangla" w:hAnsi="Shonar Bangla" w:cs="Shonar Bangla"/>
                <w:sz w:val="26"/>
                <w:szCs w:val="26"/>
                <w:lang w:bidi="bn-IN"/>
              </w:rPr>
            </w:pPr>
          </w:p>
          <w:p w:rsidR="005820FF" w:rsidRPr="005B1F03" w:rsidRDefault="005820FF" w:rsidP="00EE4E9E">
            <w:pPr>
              <w:spacing w:line="240" w:lineRule="auto"/>
              <w:jc w:val="right"/>
              <w:rPr>
                <w:rFonts w:ascii="Shonar Bangla" w:hAnsi="Shonar Bangla" w:cs="Shonar Bangla"/>
                <w:sz w:val="26"/>
                <w:szCs w:val="26"/>
              </w:rPr>
            </w:pPr>
            <w:r w:rsidRPr="005B1F03">
              <w:rPr>
                <w:rFonts w:ascii="Shonar Bangla" w:hAnsi="Shonar Bangla" w:cs="Shonar Bangla"/>
                <w:sz w:val="26"/>
                <w:szCs w:val="26"/>
                <w:cs/>
                <w:lang w:bidi="bn-IN"/>
              </w:rPr>
              <w:t>তারিখ</w:t>
            </w:r>
            <w:r w:rsidRPr="005B1F03">
              <w:rPr>
                <w:rFonts w:ascii="Shonar Bangla" w:hAnsi="Shonar Bangla" w:cs="Shonar Bangla"/>
                <w:sz w:val="26"/>
                <w:szCs w:val="26"/>
              </w:rPr>
              <w:t xml:space="preserve">: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0FF" w:rsidRPr="005B1F03" w:rsidRDefault="005820FF" w:rsidP="00EE4E9E">
            <w:pPr>
              <w:spacing w:line="240" w:lineRule="auto"/>
              <w:jc w:val="right"/>
              <w:rPr>
                <w:rFonts w:ascii="Shonar Bangla" w:hAnsi="Shonar Bangla" w:cs="Shonar Bangla"/>
                <w:sz w:val="26"/>
                <w:szCs w:val="26"/>
              </w:rPr>
            </w:pPr>
            <w:r w:rsidRPr="005B1F03">
              <w:rPr>
                <w:rFonts w:ascii="Shonar Bangla" w:hAnsi="Shonar Bangla" w:cs="Shonar Bangla" w:hint="cs"/>
                <w:sz w:val="26"/>
                <w:szCs w:val="26"/>
                <w:cs/>
                <w:lang w:bidi="bn-IN"/>
              </w:rPr>
              <w:t>ভাদ্র</w:t>
            </w:r>
            <w:r w:rsidRPr="005B1F03">
              <w:rPr>
                <w:rFonts w:ascii="Shonar Bangla" w:hAnsi="Shonar Bangla" w:cs="Shonar Bangla"/>
                <w:sz w:val="26"/>
                <w:szCs w:val="26"/>
                <w:cs/>
                <w:lang w:bidi="bn-IN"/>
              </w:rPr>
              <w:t xml:space="preserve"> ১৪২</w:t>
            </w:r>
            <w:r w:rsidRPr="005B1F03">
              <w:rPr>
                <w:rFonts w:ascii="Shonar Bangla" w:hAnsi="Shonar Bangla" w:cs="Shonar Bangla" w:hint="cs"/>
                <w:sz w:val="26"/>
                <w:szCs w:val="26"/>
                <w:cs/>
                <w:lang w:bidi="bn-IN"/>
              </w:rPr>
              <w:t>৪</w:t>
            </w:r>
            <w:r w:rsidRPr="005B1F03">
              <w:rPr>
                <w:rFonts w:ascii="Shonar Bangla" w:hAnsi="Shonar Bangla" w:cs="Mangal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5820FF" w:rsidRPr="005B1F03" w:rsidTr="00EE4E9E">
        <w:tc>
          <w:tcPr>
            <w:tcW w:w="5220" w:type="dxa"/>
            <w:vMerge/>
            <w:vAlign w:val="center"/>
            <w:hideMark/>
          </w:tcPr>
          <w:p w:rsidR="005820FF" w:rsidRPr="005B1F03" w:rsidRDefault="005820FF" w:rsidP="00EE4E9E">
            <w:pPr>
              <w:spacing w:line="240" w:lineRule="auto"/>
              <w:rPr>
                <w:rFonts w:ascii="Shonar Bangla" w:hAnsi="Shonar Bangla" w:cs="Shonar Bangla"/>
                <w:sz w:val="26"/>
                <w:szCs w:val="26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5820FF" w:rsidRPr="005B1F03" w:rsidRDefault="005820FF" w:rsidP="00EE4E9E">
            <w:pPr>
              <w:spacing w:line="240" w:lineRule="auto"/>
              <w:rPr>
                <w:rFonts w:ascii="Shonar Bangla" w:hAnsi="Shonar Bangla" w:cs="Shonar Bangla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20FF" w:rsidRPr="005B1F03" w:rsidRDefault="005820FF" w:rsidP="00EE4E9E">
            <w:pPr>
              <w:spacing w:line="240" w:lineRule="auto"/>
              <w:jc w:val="right"/>
              <w:rPr>
                <w:rFonts w:ascii="Shonar Bangla" w:hAnsi="Shonar Bangla" w:cs="Shonar Bangla"/>
                <w:sz w:val="26"/>
                <w:szCs w:val="26"/>
              </w:rPr>
            </w:pPr>
            <w:r w:rsidRPr="005B1F03">
              <w:rPr>
                <w:rFonts w:ascii="Shonar Bangla" w:hAnsi="Shonar Bangla" w:cs="Shonar Bangla" w:hint="cs"/>
                <w:sz w:val="26"/>
                <w:szCs w:val="26"/>
                <w:cs/>
                <w:lang w:bidi="bn-IN"/>
              </w:rPr>
              <w:t>আগস্ট,</w:t>
            </w:r>
            <w:r w:rsidRPr="005B1F03">
              <w:rPr>
                <w:rFonts w:ascii="Shonar Bangla" w:hAnsi="Shonar Bangla" w:cs="Shonar Bangla"/>
                <w:sz w:val="26"/>
                <w:szCs w:val="26"/>
                <w:cs/>
                <w:lang w:bidi="bn-IN"/>
              </w:rPr>
              <w:t xml:space="preserve"> ২০১</w:t>
            </w:r>
            <w:r w:rsidRPr="005B1F03">
              <w:rPr>
                <w:rFonts w:ascii="Shonar Bangla" w:hAnsi="Shonar Bangla" w:cs="Shonar Bangla" w:hint="cs"/>
                <w:sz w:val="26"/>
                <w:szCs w:val="26"/>
                <w:cs/>
                <w:lang w:bidi="bn-IN"/>
              </w:rPr>
              <w:t>৭</w:t>
            </w:r>
            <w:r w:rsidRPr="005B1F03">
              <w:rPr>
                <w:rFonts w:ascii="Shonar Bangla" w:hAnsi="Shonar Bangla" w:cs="Mangal"/>
                <w:sz w:val="26"/>
                <w:szCs w:val="26"/>
                <w:cs/>
                <w:lang w:bidi="hi-IN"/>
              </w:rPr>
              <w:t>।</w:t>
            </w:r>
          </w:p>
        </w:tc>
      </w:tr>
    </w:tbl>
    <w:p w:rsidR="005820FF" w:rsidRPr="005B1F03" w:rsidRDefault="005820FF" w:rsidP="005820FF">
      <w:pPr>
        <w:spacing w:after="0" w:line="240" w:lineRule="auto"/>
        <w:ind w:left="720" w:hanging="720"/>
        <w:jc w:val="both"/>
        <w:rPr>
          <w:rFonts w:ascii="Shonar Bangla" w:hAnsi="Shonar Bangla" w:cs="Shonar Bangla"/>
          <w:sz w:val="26"/>
          <w:szCs w:val="26"/>
          <w:cs/>
          <w:lang w:bidi="bn-IN"/>
        </w:rPr>
      </w:pPr>
      <w:r w:rsidRPr="005B1F03">
        <w:rPr>
          <w:rFonts w:ascii="Shonar Bangla" w:hAnsi="Shonar Bangla" w:cs="Shonar Bangla"/>
          <w:sz w:val="26"/>
          <w:szCs w:val="26"/>
          <w:cs/>
          <w:lang w:bidi="bn-IN"/>
        </w:rPr>
        <w:t>বিষয়</w:t>
      </w:r>
      <w:r w:rsidRPr="005B1F03">
        <w:rPr>
          <w:rFonts w:ascii="Shonar Bangla" w:hAnsi="Shonar Bangla" w:cs="Shonar Bangla"/>
          <w:sz w:val="26"/>
          <w:szCs w:val="26"/>
          <w:cs/>
          <w:lang w:bidi="bn-IN"/>
        </w:rPr>
        <w:tab/>
      </w:r>
      <w:r w:rsidRPr="005B1F03">
        <w:rPr>
          <w:rFonts w:ascii="Shonar Bangla" w:hAnsi="Shonar Bangla" w:cs="Shonar Bangla"/>
          <w:sz w:val="26"/>
          <w:szCs w:val="26"/>
        </w:rPr>
        <w:t xml:space="preserve">: </w:t>
      </w:r>
      <w:r w:rsidRPr="005B1F03">
        <w:rPr>
          <w:rFonts w:ascii="Shonar Bangla" w:hAnsi="Shonar Bangla" w:cs="Shonar Bangla" w:hint="cs"/>
          <w:sz w:val="26"/>
          <w:szCs w:val="26"/>
          <w:cs/>
          <w:lang w:bidi="bn-IN"/>
        </w:rPr>
        <w:t>জাতীয় শুদ্ধাচার কৌশল বাস্তবায়নের লক্ষ্যে মন্ত্রিপরিষদ বিভাগ কর্তৃক প্রদানকৃত নির্দেশিকা ২০১৭-১৮, গেজেট, প্রতিবেদন ছক, ফো</w:t>
      </w:r>
      <w:r>
        <w:rPr>
          <w:rFonts w:ascii="Shonar Bangla" w:hAnsi="Shonar Bangla" w:cs="Shonar Bangla" w:hint="cs"/>
          <w:sz w:val="26"/>
          <w:szCs w:val="26"/>
          <w:cs/>
          <w:lang w:bidi="bn-IN"/>
        </w:rPr>
        <w:t>কা</w:t>
      </w:r>
      <w:r w:rsidRPr="005B1F03">
        <w:rPr>
          <w:rFonts w:ascii="Shonar Bangla" w:hAnsi="Shonar Bangla" w:cs="Shonar Bangla" w:hint="cs"/>
          <w:sz w:val="26"/>
          <w:szCs w:val="26"/>
          <w:cs/>
          <w:lang w:bidi="bn-IN"/>
        </w:rPr>
        <w:t>ল পয়েন্টদের কর্মপরিধি নির্ধারণ সংক্রান্ত তথ্যাদি প্রেরণ।</w:t>
      </w:r>
    </w:p>
    <w:p w:rsidR="005820FF" w:rsidRPr="005B1F03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  <w:cs/>
          <w:lang w:bidi="bn-IN"/>
        </w:rPr>
      </w:pPr>
    </w:p>
    <w:p w:rsidR="005820FF" w:rsidRPr="005B1F03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  <w:cs/>
          <w:lang w:bidi="bn-IN"/>
        </w:rPr>
      </w:pPr>
      <w:r w:rsidRPr="005B1F03">
        <w:rPr>
          <w:rFonts w:ascii="Shonar Bangla" w:hAnsi="Shonar Bangla" w:cs="Shonar Bangla" w:hint="cs"/>
          <w:sz w:val="26"/>
          <w:szCs w:val="26"/>
          <w:cs/>
          <w:lang w:bidi="bn-IN"/>
        </w:rPr>
        <w:t>সূত্র</w:t>
      </w:r>
      <w:r w:rsidRPr="005B1F03">
        <w:rPr>
          <w:rFonts w:ascii="Shonar Bangla" w:hAnsi="Shonar Bangla" w:cs="Shonar Bangla"/>
          <w:sz w:val="26"/>
          <w:szCs w:val="26"/>
          <w:cs/>
          <w:lang w:bidi="bn-IN"/>
        </w:rPr>
        <w:tab/>
      </w:r>
      <w:r w:rsidRPr="005B1F03">
        <w:rPr>
          <w:rFonts w:ascii="Shonar Bangla" w:hAnsi="Shonar Bangla" w:cs="Shonar Bangla" w:hint="cs"/>
          <w:sz w:val="26"/>
          <w:szCs w:val="26"/>
          <w:cs/>
          <w:lang w:bidi="bn-IN"/>
        </w:rPr>
        <w:t>: ১) মন্ত্রিপরিষদ বিভাগের স্মারক নং ০৪.০০.০০০০.৮২২.১৪.০৫২.১৭.১৯৭(২), তারিখ: ০৮.০৬. ২০১৭।</w:t>
      </w:r>
    </w:p>
    <w:p w:rsidR="005820FF" w:rsidRPr="005B1F03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  <w:cs/>
          <w:lang w:bidi="bn-IN"/>
        </w:rPr>
      </w:pPr>
      <w:r w:rsidRPr="005B1F03">
        <w:rPr>
          <w:rFonts w:ascii="Shonar Bangla" w:hAnsi="Shonar Bangla" w:cs="Shonar Bangla"/>
          <w:sz w:val="26"/>
          <w:szCs w:val="26"/>
          <w:cs/>
          <w:lang w:bidi="bn-IN"/>
        </w:rPr>
        <w:tab/>
      </w:r>
      <w:r w:rsidRPr="005B1F03">
        <w:rPr>
          <w:rFonts w:ascii="Shonar Bangla" w:hAnsi="Shonar Bangla" w:cs="Shonar Bangla" w:hint="cs"/>
          <w:sz w:val="26"/>
          <w:szCs w:val="26"/>
          <w:cs/>
          <w:lang w:bidi="bn-IN"/>
        </w:rPr>
        <w:t xml:space="preserve">  ২) মন্ত্রিপরিষদ বিভাগের স্মারক নং ০৪.০০.০০০০.৮২২.১৪.০৪২.১৬.১৮০, তারিখ: ০৩.০৫. ২০১৭।</w:t>
      </w:r>
    </w:p>
    <w:p w:rsidR="005820FF" w:rsidRPr="005B1F03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  <w:cs/>
          <w:lang w:bidi="bn-IN"/>
        </w:rPr>
      </w:pPr>
      <w:r w:rsidRPr="005B1F03">
        <w:rPr>
          <w:rFonts w:ascii="Shonar Bangla" w:hAnsi="Shonar Bangla" w:cs="Shonar Bangla"/>
          <w:sz w:val="26"/>
          <w:szCs w:val="26"/>
          <w:cs/>
          <w:lang w:bidi="bn-IN"/>
        </w:rPr>
        <w:tab/>
      </w:r>
      <w:r w:rsidRPr="005B1F03">
        <w:rPr>
          <w:rFonts w:ascii="Shonar Bangla" w:hAnsi="Shonar Bangla" w:cs="Shonar Bangla" w:hint="cs"/>
          <w:sz w:val="26"/>
          <w:szCs w:val="26"/>
          <w:cs/>
          <w:lang w:bidi="bn-IN"/>
        </w:rPr>
        <w:t xml:space="preserve">  ৩) মন্ত্রিপরিষদ বিভাগের স্মারক নং ০৪.০০.০০০০.৮২২.১৪.০৩৩.১৬.২১১, তারিখ: ২০.০৬. ২০১৭।</w:t>
      </w:r>
    </w:p>
    <w:p w:rsidR="005820FF" w:rsidRPr="005B1F03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</w:rPr>
      </w:pPr>
    </w:p>
    <w:p w:rsidR="005820FF" w:rsidRPr="005B1F03" w:rsidRDefault="005820FF" w:rsidP="005820FF">
      <w:pPr>
        <w:spacing w:after="0" w:line="240" w:lineRule="auto"/>
        <w:jc w:val="both"/>
        <w:rPr>
          <w:rFonts w:ascii="Shonar Bangla" w:hAnsi="Shonar Bangla" w:cs="Shonar Bangla"/>
          <w:sz w:val="26"/>
          <w:szCs w:val="26"/>
        </w:rPr>
      </w:pPr>
      <w:r w:rsidRPr="005B1F03">
        <w:rPr>
          <w:rFonts w:ascii="Shonar Bangla" w:hAnsi="Shonar Bangla" w:cs="Shonar Bangla"/>
          <w:sz w:val="26"/>
          <w:szCs w:val="26"/>
        </w:rPr>
        <w:tab/>
      </w:r>
      <w:r w:rsidRPr="005B1F03">
        <w:rPr>
          <w:rFonts w:ascii="Shonar Bangla" w:hAnsi="Shonar Bangla" w:cs="Shonar Bangla" w:hint="cs"/>
          <w:sz w:val="26"/>
          <w:szCs w:val="26"/>
          <w:cs/>
          <w:lang w:bidi="bn-IN"/>
        </w:rPr>
        <w:t>উপর্যুক্ত বিষয় ও সূত্রোক্ত পত্রের পরিপ্রেক্ষিতে জানানো যাচ্ছে যে, জাতীয় শুদ্ধাচার কৌশল বাস্তবায়নের লক্ষ্যে মন্ত্রিপরিষদ বিভাগ কর্তৃক প্রদানকৃত নির্দেশিকা ২০১৭-১৮, ত্রৈমাসিক প্রতিবেদন ছক, পুরস্কার প্রদান সংক্রান্ত গেজেট, ফোকাল পয়েন্টদের কর্মপরিধি নির্ধারণ সংক্রান্ত পরিপত্রসমূহ সদয় অবগতি ও পরবর্তী প্রয়োজনী ব্যবস্থা গ্রহণের নিমিত্ত নির্দেশক্রমে এতদসঙ্গে প্রেরণ করা হলো।</w:t>
      </w:r>
    </w:p>
    <w:p w:rsidR="005820FF" w:rsidRPr="005B1F03" w:rsidRDefault="005820FF" w:rsidP="005820FF">
      <w:pPr>
        <w:spacing w:after="0" w:line="240" w:lineRule="auto"/>
        <w:jc w:val="both"/>
        <w:rPr>
          <w:rFonts w:ascii="Shonar Bangla" w:hAnsi="Shonar Bangla" w:cs="Shonar Bangla"/>
          <w:sz w:val="26"/>
          <w:szCs w:val="26"/>
        </w:rPr>
      </w:pPr>
      <w:r w:rsidRPr="005B1F03">
        <w:rPr>
          <w:rFonts w:ascii="Shonar Bangla" w:hAnsi="Shonar Bangla" w:cs="Shonar Bangla"/>
          <w:sz w:val="26"/>
          <w:szCs w:val="26"/>
        </w:rPr>
        <w:t>২।</w:t>
      </w:r>
      <w:r w:rsidRPr="005B1F03">
        <w:rPr>
          <w:rFonts w:ascii="Shonar Bangla" w:hAnsi="Shonar Bangla" w:cs="Shonar Bangla"/>
          <w:sz w:val="26"/>
          <w:szCs w:val="26"/>
        </w:rPr>
        <w:tab/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এতে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মহাপরিচালক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মহোদয়ের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সদয়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সম্মতি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রয়েছে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।</w:t>
      </w:r>
    </w:p>
    <w:p w:rsidR="005820FF" w:rsidRPr="005B1F03" w:rsidRDefault="005820FF" w:rsidP="005820FF">
      <w:pPr>
        <w:spacing w:after="0" w:line="240" w:lineRule="auto"/>
        <w:ind w:left="6480"/>
        <w:jc w:val="center"/>
        <w:rPr>
          <w:rFonts w:ascii="Shonar Bangla" w:hAnsi="Shonar Bangla" w:cs="Shonar Bangla"/>
          <w:sz w:val="26"/>
          <w:szCs w:val="26"/>
        </w:rPr>
      </w:pPr>
      <w:proofErr w:type="spellStart"/>
      <w:r>
        <w:rPr>
          <w:rFonts w:ascii="Shonar Bangla" w:hAnsi="Shonar Bangla" w:cs="Shonar Bangla"/>
          <w:sz w:val="26"/>
          <w:szCs w:val="26"/>
        </w:rPr>
        <w:t>স্বাক্ষরিত</w:t>
      </w:r>
      <w:proofErr w:type="spellEnd"/>
      <w:r>
        <w:rPr>
          <w:rFonts w:ascii="Shonar Bangla" w:hAnsi="Shonar Bangla" w:cs="Shonar Bangla"/>
          <w:sz w:val="26"/>
          <w:szCs w:val="26"/>
        </w:rPr>
        <w:t>/-</w:t>
      </w:r>
    </w:p>
    <w:p w:rsidR="005820FF" w:rsidRPr="005B1F03" w:rsidRDefault="005820FF" w:rsidP="005820FF">
      <w:pPr>
        <w:spacing w:after="0" w:line="240" w:lineRule="auto"/>
        <w:ind w:left="6480"/>
        <w:jc w:val="center"/>
        <w:rPr>
          <w:rFonts w:ascii="Shonar Bangla" w:hAnsi="Shonar Bangla" w:cs="Shonar Bangla"/>
          <w:sz w:val="26"/>
          <w:szCs w:val="26"/>
        </w:rPr>
      </w:pPr>
      <w:r w:rsidRPr="005B1F03">
        <w:rPr>
          <w:rFonts w:ascii="Shonar Bangla" w:hAnsi="Shonar Bangla" w:cs="Shonar Bangla" w:hint="cs"/>
          <w:sz w:val="26"/>
          <w:szCs w:val="26"/>
          <w:cs/>
          <w:lang w:bidi="bn-IN"/>
        </w:rPr>
        <w:t xml:space="preserve"> এ এইচ এম গোলাম কিবরিয়া</w:t>
      </w:r>
    </w:p>
    <w:p w:rsidR="005820FF" w:rsidRDefault="005820FF" w:rsidP="005820FF">
      <w:pPr>
        <w:spacing w:after="0" w:line="240" w:lineRule="auto"/>
        <w:ind w:left="6480"/>
        <w:jc w:val="center"/>
        <w:rPr>
          <w:rFonts w:ascii="Shonar Bangla" w:hAnsi="Shonar Bangla" w:cs="Shonar Bangla"/>
          <w:sz w:val="26"/>
          <w:szCs w:val="26"/>
        </w:rPr>
      </w:pPr>
      <w:r w:rsidRPr="005B1F03">
        <w:rPr>
          <w:rFonts w:ascii="Shonar Bangla" w:hAnsi="Shonar Bangla" w:cs="Shonar Bangla" w:hint="cs"/>
          <w:sz w:val="26"/>
          <w:szCs w:val="26"/>
          <w:cs/>
          <w:lang w:bidi="bn-IN"/>
        </w:rPr>
        <w:t>উপপরিচালক</w:t>
      </w:r>
      <w:r w:rsidRPr="005B1F03">
        <w:rPr>
          <w:rFonts w:ascii="Shonar Bangla" w:hAnsi="Shonar Bangla" w:cs="Shonar Bangla"/>
          <w:sz w:val="26"/>
          <w:szCs w:val="26"/>
        </w:rPr>
        <w:t xml:space="preserve"> (</w:t>
      </w:r>
      <w:r w:rsidRPr="005B1F03">
        <w:rPr>
          <w:rFonts w:ascii="Shonar Bangla" w:hAnsi="Shonar Bangla" w:cs="Shonar Bangla"/>
          <w:sz w:val="26"/>
          <w:szCs w:val="26"/>
          <w:cs/>
          <w:lang w:bidi="bn-IN"/>
        </w:rPr>
        <w:t xml:space="preserve">সংস্থাপন </w:t>
      </w:r>
      <w:r w:rsidRPr="005B1F03">
        <w:rPr>
          <w:rFonts w:ascii="Shonar Bangla" w:hAnsi="Shonar Bangla" w:cs="Shonar Bangla"/>
          <w:sz w:val="26"/>
          <w:szCs w:val="26"/>
        </w:rPr>
        <w:t>)</w:t>
      </w:r>
    </w:p>
    <w:p w:rsidR="005820FF" w:rsidRPr="005B1F03" w:rsidRDefault="005820FF" w:rsidP="005820FF">
      <w:pPr>
        <w:spacing w:after="0" w:line="240" w:lineRule="auto"/>
        <w:ind w:left="6480"/>
        <w:jc w:val="center"/>
        <w:rPr>
          <w:rFonts w:ascii="Shonar Bangla" w:hAnsi="Shonar Bangla" w:cs="Shonar Bangla"/>
          <w:sz w:val="26"/>
          <w:szCs w:val="26"/>
        </w:rPr>
      </w:pPr>
      <w:proofErr w:type="spellStart"/>
      <w:r>
        <w:rPr>
          <w:rFonts w:ascii="Shonar Bangla" w:hAnsi="Shonar Bangla" w:cs="Shonar Bangla"/>
          <w:sz w:val="26"/>
          <w:szCs w:val="26"/>
        </w:rPr>
        <w:t>প্রাথমিক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শিক্ষা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অধিদপ্তর</w:t>
      </w:r>
      <w:proofErr w:type="spellEnd"/>
    </w:p>
    <w:p w:rsidR="005820FF" w:rsidRPr="005B1F03" w:rsidRDefault="005820FF" w:rsidP="005820FF">
      <w:pPr>
        <w:spacing w:after="0" w:line="240" w:lineRule="auto"/>
        <w:ind w:left="5760" w:right="-334"/>
        <w:rPr>
          <w:rFonts w:ascii="Times New Roman" w:hAnsi="Times New Roman" w:cs="Times New Roman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</w:rPr>
        <w:t xml:space="preserve">       </w:t>
      </w:r>
      <w:r w:rsidRPr="005B1F03">
        <w:rPr>
          <w:rFonts w:ascii="Shonar Bangla" w:hAnsi="Shonar Bangla" w:cs="Shonar Bangla"/>
          <w:sz w:val="26"/>
          <w:szCs w:val="26"/>
          <w:cs/>
          <w:lang w:bidi="bn-IN"/>
        </w:rPr>
        <w:t>ই</w:t>
      </w:r>
      <w:r w:rsidRPr="005B1F03">
        <w:rPr>
          <w:rFonts w:ascii="Shonar Bangla" w:hAnsi="Shonar Bangla" w:cs="Shonar Bangla"/>
          <w:sz w:val="26"/>
          <w:szCs w:val="26"/>
        </w:rPr>
        <w:t>-</w:t>
      </w:r>
      <w:r w:rsidRPr="005B1F03">
        <w:rPr>
          <w:rFonts w:ascii="Shonar Bangla" w:hAnsi="Shonar Bangla" w:cs="Shonar Bangla"/>
          <w:sz w:val="26"/>
          <w:szCs w:val="26"/>
          <w:cs/>
          <w:lang w:bidi="bn-IN"/>
        </w:rPr>
        <w:t>মেইল</w:t>
      </w:r>
      <w:r w:rsidRPr="005B1F03">
        <w:rPr>
          <w:rFonts w:ascii="Shonar Bangla" w:hAnsi="Shonar Bangla" w:cs="Shonar Bangla"/>
          <w:sz w:val="26"/>
          <w:szCs w:val="26"/>
        </w:rPr>
        <w:t>:</w:t>
      </w:r>
      <w:r w:rsidRPr="005B1F03">
        <w:rPr>
          <w:rFonts w:ascii="Times New Roman" w:hAnsi="Times New Roman" w:cs="Times New Roman"/>
          <w:sz w:val="26"/>
          <w:szCs w:val="26"/>
        </w:rPr>
        <w:t>ddestab</w:t>
      </w:r>
      <w:r w:rsidR="00177B18">
        <w:rPr>
          <w:rFonts w:ascii="Times New Roman" w:hAnsi="Times New Roman" w:cs="Times New Roman"/>
          <w:sz w:val="26"/>
          <w:szCs w:val="26"/>
        </w:rPr>
        <w:t>.</w:t>
      </w:r>
      <w:r w:rsidRPr="005B1F03">
        <w:rPr>
          <w:rFonts w:ascii="Times New Roman" w:hAnsi="Times New Roman" w:cs="Times New Roman"/>
          <w:sz w:val="26"/>
          <w:szCs w:val="26"/>
        </w:rPr>
        <w:t>dpe@gmail.com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3169"/>
        <w:gridCol w:w="2230"/>
      </w:tblGrid>
      <w:tr w:rsidR="005820FF" w:rsidRPr="005B1F03" w:rsidTr="00EE4E9E">
        <w:tc>
          <w:tcPr>
            <w:tcW w:w="3627" w:type="dxa"/>
            <w:vMerge w:val="restart"/>
          </w:tcPr>
          <w:p w:rsidR="005820FF" w:rsidRPr="005B1F03" w:rsidRDefault="005820FF" w:rsidP="00EE4E9E">
            <w:pPr>
              <w:spacing w:line="240" w:lineRule="auto"/>
              <w:rPr>
                <w:rFonts w:ascii="Shonar Bangla" w:hAnsi="Shonar Bangla" w:cs="Shonar Bangla"/>
                <w:sz w:val="26"/>
                <w:szCs w:val="26"/>
                <w:lang w:bidi="bn-IN"/>
              </w:rPr>
            </w:pPr>
          </w:p>
          <w:p w:rsidR="005820FF" w:rsidRPr="005B1F03" w:rsidRDefault="005820FF" w:rsidP="00EE4E9E">
            <w:pPr>
              <w:spacing w:line="240" w:lineRule="auto"/>
              <w:ind w:right="-1155"/>
              <w:rPr>
                <w:rFonts w:ascii="Shonar Bangla" w:hAnsi="Shonar Bangla" w:cs="Shonar Bangla"/>
                <w:sz w:val="26"/>
                <w:szCs w:val="26"/>
              </w:rPr>
            </w:pPr>
            <w:r w:rsidRPr="005B1F03">
              <w:rPr>
                <w:rFonts w:ascii="Shonar Bangla" w:hAnsi="Shonar Bangla" w:cs="Shonar Bangla"/>
                <w:sz w:val="26"/>
                <w:szCs w:val="26"/>
                <w:cs/>
                <w:lang w:bidi="bn-IN"/>
              </w:rPr>
              <w:t>স্মারক নং ৩৮</w:t>
            </w:r>
            <w:r w:rsidRPr="005B1F03">
              <w:rPr>
                <w:rFonts w:ascii="Shonar Bangla" w:hAnsi="Shonar Bangla" w:cs="Shonar Bangla"/>
                <w:sz w:val="26"/>
                <w:szCs w:val="26"/>
              </w:rPr>
              <w:t>.</w:t>
            </w:r>
            <w:r w:rsidRPr="005B1F03">
              <w:rPr>
                <w:rFonts w:ascii="Shonar Bangla" w:hAnsi="Shonar Bangla" w:cs="Shonar Bangla" w:hint="cs"/>
                <w:sz w:val="26"/>
                <w:szCs w:val="26"/>
                <w:cs/>
                <w:lang w:bidi="bn-IN"/>
              </w:rPr>
              <w:t>০০.০০০০.১০৭.০৫.০০৫.১৫(পার্ট-২)</w:t>
            </w:r>
            <w:r w:rsidRPr="005B1F03">
              <w:rPr>
                <w:rFonts w:ascii="Shonar Bangla" w:hAnsi="Shonar Bangla" w:cs="Shonar Bangla"/>
                <w:sz w:val="26"/>
                <w:szCs w:val="26"/>
              </w:rPr>
              <w:t>-</w:t>
            </w:r>
          </w:p>
        </w:tc>
        <w:tc>
          <w:tcPr>
            <w:tcW w:w="3169" w:type="dxa"/>
            <w:vMerge w:val="restart"/>
          </w:tcPr>
          <w:p w:rsidR="005820FF" w:rsidRPr="005B1F03" w:rsidRDefault="005820FF" w:rsidP="00EE4E9E">
            <w:pPr>
              <w:spacing w:line="240" w:lineRule="auto"/>
              <w:jc w:val="right"/>
              <w:rPr>
                <w:rFonts w:ascii="Shonar Bangla" w:hAnsi="Shonar Bangla" w:cs="Shonar Bangla"/>
                <w:sz w:val="26"/>
                <w:szCs w:val="26"/>
                <w:lang w:bidi="bn-IN"/>
              </w:rPr>
            </w:pPr>
          </w:p>
          <w:p w:rsidR="005820FF" w:rsidRPr="005B1F03" w:rsidRDefault="005820FF" w:rsidP="00EE4E9E">
            <w:pPr>
              <w:spacing w:line="240" w:lineRule="auto"/>
              <w:jc w:val="right"/>
              <w:rPr>
                <w:rFonts w:ascii="Shonar Bangla" w:hAnsi="Shonar Bangla" w:cs="Shonar Bangla"/>
                <w:sz w:val="26"/>
                <w:szCs w:val="26"/>
              </w:rPr>
            </w:pPr>
            <w:r w:rsidRPr="005B1F03">
              <w:rPr>
                <w:rFonts w:ascii="Shonar Bangla" w:hAnsi="Shonar Bangla" w:cs="Shonar Bangla"/>
                <w:sz w:val="26"/>
                <w:szCs w:val="26"/>
                <w:cs/>
                <w:lang w:bidi="bn-IN"/>
              </w:rPr>
              <w:t>তারিখ</w:t>
            </w:r>
            <w:r w:rsidRPr="005B1F03">
              <w:rPr>
                <w:rFonts w:ascii="Shonar Bangla" w:hAnsi="Shonar Bangla" w:cs="Shonar Bangla"/>
                <w:sz w:val="26"/>
                <w:szCs w:val="26"/>
              </w:rPr>
              <w:t xml:space="preserve">: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0FF" w:rsidRPr="005B1F03" w:rsidRDefault="005820FF" w:rsidP="00EE4E9E">
            <w:pPr>
              <w:spacing w:line="240" w:lineRule="auto"/>
              <w:jc w:val="right"/>
              <w:rPr>
                <w:rFonts w:ascii="Shonar Bangla" w:hAnsi="Shonar Bangla" w:cs="Shonar Bangla"/>
                <w:sz w:val="26"/>
                <w:szCs w:val="26"/>
              </w:rPr>
            </w:pPr>
            <w:r w:rsidRPr="005B1F03">
              <w:rPr>
                <w:rFonts w:ascii="Shonar Bangla" w:hAnsi="Shonar Bangla" w:cs="Shonar Bangla" w:hint="cs"/>
                <w:sz w:val="26"/>
                <w:szCs w:val="26"/>
                <w:cs/>
                <w:lang w:bidi="bn-IN"/>
              </w:rPr>
              <w:t>ভাদ্র</w:t>
            </w:r>
            <w:r w:rsidRPr="005B1F03">
              <w:rPr>
                <w:rFonts w:ascii="Shonar Bangla" w:hAnsi="Shonar Bangla" w:cs="Shonar Bangla"/>
                <w:sz w:val="26"/>
                <w:szCs w:val="26"/>
                <w:cs/>
                <w:lang w:bidi="bn-IN"/>
              </w:rPr>
              <w:t xml:space="preserve"> ১৪২</w:t>
            </w:r>
            <w:r w:rsidRPr="005B1F03">
              <w:rPr>
                <w:rFonts w:ascii="Shonar Bangla" w:hAnsi="Shonar Bangla" w:cs="Shonar Bangla" w:hint="cs"/>
                <w:sz w:val="26"/>
                <w:szCs w:val="26"/>
                <w:cs/>
                <w:lang w:bidi="bn-IN"/>
              </w:rPr>
              <w:t>৪</w:t>
            </w:r>
            <w:r w:rsidRPr="005B1F03">
              <w:rPr>
                <w:rFonts w:ascii="Shonar Bangla" w:hAnsi="Shonar Bangla" w:cs="Mangal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5820FF" w:rsidRPr="005B1F03" w:rsidTr="00EE4E9E">
        <w:tc>
          <w:tcPr>
            <w:tcW w:w="0" w:type="auto"/>
            <w:vMerge/>
            <w:vAlign w:val="center"/>
            <w:hideMark/>
          </w:tcPr>
          <w:p w:rsidR="005820FF" w:rsidRPr="005B1F03" w:rsidRDefault="005820FF" w:rsidP="00EE4E9E">
            <w:pPr>
              <w:spacing w:line="240" w:lineRule="auto"/>
              <w:rPr>
                <w:rFonts w:ascii="Shonar Bangla" w:hAnsi="Shonar Bangla" w:cs="Shonar Bangla"/>
                <w:sz w:val="26"/>
                <w:szCs w:val="26"/>
              </w:rPr>
            </w:pPr>
          </w:p>
        </w:tc>
        <w:tc>
          <w:tcPr>
            <w:tcW w:w="3169" w:type="dxa"/>
            <w:vMerge/>
            <w:vAlign w:val="center"/>
            <w:hideMark/>
          </w:tcPr>
          <w:p w:rsidR="005820FF" w:rsidRPr="005B1F03" w:rsidRDefault="005820FF" w:rsidP="00EE4E9E">
            <w:pPr>
              <w:spacing w:line="240" w:lineRule="auto"/>
              <w:rPr>
                <w:rFonts w:ascii="Shonar Bangla" w:hAnsi="Shonar Bangla" w:cs="Shonar Bangla"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20FF" w:rsidRPr="005B1F03" w:rsidRDefault="005820FF" w:rsidP="00EE4E9E">
            <w:pPr>
              <w:spacing w:line="240" w:lineRule="auto"/>
              <w:jc w:val="right"/>
              <w:rPr>
                <w:rFonts w:ascii="Shonar Bangla" w:hAnsi="Shonar Bangla" w:cs="Shonar Bangla"/>
                <w:sz w:val="26"/>
                <w:szCs w:val="26"/>
              </w:rPr>
            </w:pPr>
            <w:bookmarkStart w:id="0" w:name="_GoBack"/>
            <w:bookmarkEnd w:id="0"/>
            <w:r w:rsidRPr="005B1F03">
              <w:rPr>
                <w:rFonts w:ascii="Shonar Bangla" w:hAnsi="Shonar Bangla" w:cs="Shonar Bangla" w:hint="cs"/>
                <w:sz w:val="26"/>
                <w:szCs w:val="26"/>
                <w:cs/>
                <w:lang w:bidi="bn-IN"/>
              </w:rPr>
              <w:t>আগস্ট,</w:t>
            </w:r>
            <w:r w:rsidRPr="005B1F03">
              <w:rPr>
                <w:rFonts w:ascii="Shonar Bangla" w:hAnsi="Shonar Bangla" w:cs="Shonar Bangla"/>
                <w:sz w:val="26"/>
                <w:szCs w:val="26"/>
                <w:cs/>
                <w:lang w:bidi="bn-IN"/>
              </w:rPr>
              <w:t xml:space="preserve"> ২০১</w:t>
            </w:r>
            <w:r w:rsidRPr="005B1F03">
              <w:rPr>
                <w:rFonts w:ascii="Shonar Bangla" w:hAnsi="Shonar Bangla" w:cs="Shonar Bangla" w:hint="cs"/>
                <w:sz w:val="26"/>
                <w:szCs w:val="26"/>
                <w:cs/>
                <w:lang w:bidi="bn-IN"/>
              </w:rPr>
              <w:t>৭</w:t>
            </w:r>
            <w:r w:rsidRPr="005B1F03">
              <w:rPr>
                <w:rFonts w:ascii="Shonar Bangla" w:hAnsi="Shonar Bangla" w:cs="Mangal"/>
                <w:sz w:val="26"/>
                <w:szCs w:val="26"/>
                <w:cs/>
                <w:lang w:bidi="hi-IN"/>
              </w:rPr>
              <w:t>।</w:t>
            </w:r>
          </w:p>
        </w:tc>
      </w:tr>
    </w:tbl>
    <w:p w:rsidR="005820FF" w:rsidRPr="005B1F03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</w:rPr>
      </w:pPr>
      <w:proofErr w:type="spellStart"/>
      <w:r w:rsidRPr="005B1F03">
        <w:rPr>
          <w:rFonts w:ascii="Shonar Bangla" w:hAnsi="Shonar Bangla" w:cs="Shonar Bangla"/>
          <w:sz w:val="26"/>
          <w:szCs w:val="26"/>
        </w:rPr>
        <w:t>সদয়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অবগতি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ও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প্রয়োজনীয়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কার্যার্থে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:</w:t>
      </w:r>
    </w:p>
    <w:p w:rsidR="005820FF" w:rsidRPr="005B1F03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</w:rPr>
      </w:pPr>
      <w:r w:rsidRPr="005B1F03">
        <w:rPr>
          <w:rFonts w:ascii="Shonar Bangla" w:hAnsi="Shonar Bangla" w:cs="Shonar Bangla"/>
          <w:sz w:val="26"/>
          <w:szCs w:val="26"/>
        </w:rPr>
        <w:t xml:space="preserve">১) </w:t>
      </w:r>
      <w:r w:rsidRPr="005B1F03">
        <w:rPr>
          <w:rFonts w:ascii="Shonar Bangla" w:hAnsi="Shonar Bangla" w:cs="Shonar Bangla"/>
          <w:sz w:val="26"/>
          <w:szCs w:val="26"/>
        </w:rPr>
        <w:tab/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বিভাগীয়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উপপরিচালক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,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প্রাথমিক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শিক্ষা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,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ঢাকা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/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রাজশাহী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/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খুলনা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/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বরিশাল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/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সিলেট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/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চট্টগ্রাম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/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রংপুর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বিভাগ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।</w:t>
      </w:r>
    </w:p>
    <w:p w:rsidR="005820FF" w:rsidRDefault="005820FF" w:rsidP="005820FF">
      <w:pPr>
        <w:spacing w:after="0" w:line="240" w:lineRule="auto"/>
        <w:ind w:left="720" w:hanging="720"/>
        <w:rPr>
          <w:rFonts w:ascii="Shonar Bangla" w:hAnsi="Shonar Bangla" w:cs="Shonar Bangla"/>
          <w:sz w:val="26"/>
          <w:szCs w:val="26"/>
        </w:rPr>
      </w:pPr>
      <w:r w:rsidRPr="005B1F03">
        <w:rPr>
          <w:rFonts w:ascii="Shonar Bangla" w:hAnsi="Shonar Bangla" w:cs="Shonar Bangla"/>
          <w:sz w:val="26"/>
          <w:szCs w:val="26"/>
        </w:rPr>
        <w:t>২)</w:t>
      </w:r>
      <w:r w:rsidRPr="005B1F03">
        <w:rPr>
          <w:rFonts w:ascii="Shonar Bangla" w:hAnsi="Shonar Bangla" w:cs="Shonar Bangla"/>
          <w:sz w:val="26"/>
          <w:szCs w:val="26"/>
        </w:rPr>
        <w:tab/>
      </w:r>
      <w:proofErr w:type="spellStart"/>
      <w:r>
        <w:rPr>
          <w:rFonts w:ascii="Shonar Bangla" w:hAnsi="Shonar Bangla" w:cs="Shonar Bangla"/>
          <w:sz w:val="26"/>
          <w:szCs w:val="26"/>
        </w:rPr>
        <w:t>জনাব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মাহফুজুল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হক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, </w:t>
      </w:r>
      <w:proofErr w:type="spellStart"/>
      <w:r>
        <w:rPr>
          <w:rFonts w:ascii="Shonar Bangla" w:hAnsi="Shonar Bangla" w:cs="Shonar Bangla"/>
          <w:sz w:val="26"/>
          <w:szCs w:val="26"/>
        </w:rPr>
        <w:t>সিনিয়র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সিস্টেম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এনালিস্ট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, </w:t>
      </w:r>
      <w:proofErr w:type="spellStart"/>
      <w:r>
        <w:rPr>
          <w:rFonts w:ascii="Shonar Bangla" w:hAnsi="Shonar Bangla" w:cs="Shonar Bangla"/>
          <w:sz w:val="26"/>
          <w:szCs w:val="26"/>
        </w:rPr>
        <w:t>আইএমডি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, </w:t>
      </w:r>
      <w:proofErr w:type="spellStart"/>
      <w:r>
        <w:rPr>
          <w:rFonts w:ascii="Shonar Bangla" w:hAnsi="Shonar Bangla" w:cs="Shonar Bangla"/>
          <w:sz w:val="26"/>
          <w:szCs w:val="26"/>
        </w:rPr>
        <w:t>প্রাথমিক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শিক্ষা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অধিদপ্তর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(</w:t>
      </w:r>
      <w:proofErr w:type="spellStart"/>
      <w:r>
        <w:rPr>
          <w:rFonts w:ascii="Shonar Bangla" w:hAnsi="Shonar Bangla" w:cs="Shonar Bangla"/>
          <w:sz w:val="26"/>
          <w:szCs w:val="26"/>
        </w:rPr>
        <w:t>প্রজ্ঞাপনসমূহ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প্রাশিঅ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এর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ওয়েব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সাইডে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শুদ্ধাচার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কর্নারে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প্রকাশের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জন্য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নির্দেশক্রমে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অনুরোধ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করা</w:t>
      </w:r>
      <w:proofErr w:type="spellEnd"/>
      <w:r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হলো</w:t>
      </w:r>
      <w:proofErr w:type="spellEnd"/>
      <w:r>
        <w:rPr>
          <w:rFonts w:ascii="Shonar Bangla" w:hAnsi="Shonar Bangla" w:cs="Shonar Bangla"/>
          <w:sz w:val="26"/>
          <w:szCs w:val="26"/>
        </w:rPr>
        <w:t>) ।</w:t>
      </w:r>
    </w:p>
    <w:p w:rsidR="005820FF" w:rsidRPr="005B1F03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</w:rPr>
        <w:t>৩)</w:t>
      </w:r>
      <w:r>
        <w:rPr>
          <w:rFonts w:ascii="Shonar Bangla" w:hAnsi="Shonar Bangla" w:cs="Shonar Bangla"/>
          <w:sz w:val="26"/>
          <w:szCs w:val="26"/>
        </w:rPr>
        <w:tab/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জেলা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প্রাথমিক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শিক্ষা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অফিসার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/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পিটিআই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,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সুপারিনটেনডেন্ট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(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সকল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). . . . . . . . . . . . . . . . . . </w:t>
      </w:r>
      <w:proofErr w:type="gramStart"/>
      <w:r w:rsidRPr="005B1F03">
        <w:rPr>
          <w:rFonts w:ascii="Shonar Bangla" w:hAnsi="Shonar Bangla" w:cs="Shonar Bangla"/>
          <w:sz w:val="26"/>
          <w:szCs w:val="26"/>
        </w:rPr>
        <w:t>. . . .</w:t>
      </w:r>
      <w:proofErr w:type="gram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জেলা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।</w:t>
      </w:r>
    </w:p>
    <w:p w:rsidR="005820FF" w:rsidRPr="005B1F03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</w:rPr>
        <w:t>৪</w:t>
      </w:r>
      <w:r w:rsidRPr="005B1F03">
        <w:rPr>
          <w:rFonts w:ascii="Shonar Bangla" w:hAnsi="Shonar Bangla" w:cs="Shonar Bangla"/>
          <w:sz w:val="26"/>
          <w:szCs w:val="26"/>
        </w:rPr>
        <w:t>)</w:t>
      </w:r>
      <w:r w:rsidRPr="005B1F03">
        <w:rPr>
          <w:rFonts w:ascii="Shonar Bangla" w:hAnsi="Shonar Bangla" w:cs="Shonar Bangla"/>
          <w:sz w:val="26"/>
          <w:szCs w:val="26"/>
        </w:rPr>
        <w:tab/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উপজেলা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শিক্ষা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অফিসার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/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ইউআরসি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proofErr w:type="gramStart"/>
      <w:r w:rsidRPr="005B1F03">
        <w:rPr>
          <w:rFonts w:ascii="Shonar Bangla" w:hAnsi="Shonar Bangla" w:cs="Shonar Bangla"/>
          <w:sz w:val="26"/>
          <w:szCs w:val="26"/>
        </w:rPr>
        <w:t>ইন্সট্রাক্টর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,. . .</w:t>
      </w:r>
      <w:proofErr w:type="gramEnd"/>
      <w:r w:rsidRPr="005B1F03">
        <w:rPr>
          <w:rFonts w:ascii="Shonar Bangla" w:hAnsi="Shonar Bangla" w:cs="Shonar Bangla"/>
          <w:sz w:val="26"/>
          <w:szCs w:val="26"/>
        </w:rPr>
        <w:t xml:space="preserve"> . . . . . . . . . . .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উপজেলা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, . . . . . . . . . </w:t>
      </w:r>
      <w:proofErr w:type="gramStart"/>
      <w:r w:rsidRPr="005B1F03">
        <w:rPr>
          <w:rFonts w:ascii="Shonar Bangla" w:hAnsi="Shonar Bangla" w:cs="Shonar Bangla"/>
          <w:sz w:val="26"/>
          <w:szCs w:val="26"/>
        </w:rPr>
        <w:t>. . . .</w:t>
      </w:r>
      <w:proofErr w:type="gramEnd"/>
      <w:r w:rsidRPr="005B1F03">
        <w:rPr>
          <w:rFonts w:ascii="Shonar Bangla" w:hAnsi="Shonar Bangla" w:cs="Shonar Bangla"/>
          <w:sz w:val="26"/>
          <w:szCs w:val="26"/>
        </w:rPr>
        <w:t xml:space="preserve"> .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জেলা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।</w:t>
      </w:r>
    </w:p>
    <w:p w:rsidR="005820FF" w:rsidRPr="005B1F03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</w:rPr>
        <w:t>৫</w:t>
      </w:r>
      <w:r w:rsidRPr="005B1F03">
        <w:rPr>
          <w:rFonts w:ascii="Shonar Bangla" w:hAnsi="Shonar Bangla" w:cs="Shonar Bangla"/>
          <w:sz w:val="26"/>
          <w:szCs w:val="26"/>
        </w:rPr>
        <w:t>)</w:t>
      </w:r>
      <w:r w:rsidRPr="005B1F03">
        <w:rPr>
          <w:rFonts w:ascii="Shonar Bangla" w:hAnsi="Shonar Bangla" w:cs="Shonar Bangla"/>
          <w:sz w:val="26"/>
          <w:szCs w:val="26"/>
        </w:rPr>
        <w:tab/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মহাপরিচালক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মহোদয়ের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ব্যক্তিগত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সহকারী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(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সদয়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অবগতির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জন্য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),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প্রাথমিক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শিক্ষা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অধিদপ্তর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।</w:t>
      </w:r>
    </w:p>
    <w:p w:rsidR="005820FF" w:rsidRPr="005B1F03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</w:rPr>
        <w:t>৬</w:t>
      </w:r>
      <w:r w:rsidRPr="005B1F03">
        <w:rPr>
          <w:rFonts w:ascii="Shonar Bangla" w:hAnsi="Shonar Bangla" w:cs="Shonar Bangla"/>
          <w:sz w:val="26"/>
          <w:szCs w:val="26"/>
        </w:rPr>
        <w:t>)</w:t>
      </w:r>
      <w:r w:rsidRPr="005B1F03">
        <w:rPr>
          <w:rFonts w:ascii="Shonar Bangla" w:hAnsi="Shonar Bangla" w:cs="Shonar Bangla"/>
          <w:sz w:val="26"/>
          <w:szCs w:val="26"/>
        </w:rPr>
        <w:tab/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পরিচালক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(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প্রশাসন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),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মহোদয়ের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ব্যক্তিগত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সহকারী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(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সদয়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অবগতির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জন্য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),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প্রাথমিক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শিক্ষা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অধিদপ্তর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।</w:t>
      </w:r>
    </w:p>
    <w:p w:rsidR="005820FF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</w:rPr>
        <w:t>৭</w:t>
      </w:r>
      <w:r w:rsidRPr="005B1F03">
        <w:rPr>
          <w:rFonts w:ascii="Shonar Bangla" w:hAnsi="Shonar Bangla" w:cs="Shonar Bangla"/>
          <w:sz w:val="26"/>
          <w:szCs w:val="26"/>
        </w:rPr>
        <w:t>)</w:t>
      </w:r>
      <w:r w:rsidRPr="005B1F03">
        <w:rPr>
          <w:rFonts w:ascii="Shonar Bangla" w:hAnsi="Shonar Bangla" w:cs="Shonar Bangla"/>
          <w:sz w:val="26"/>
          <w:szCs w:val="26"/>
        </w:rPr>
        <w:tab/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অফিস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 xml:space="preserve"> </w:t>
      </w:r>
      <w:proofErr w:type="spellStart"/>
      <w:r w:rsidRPr="005B1F03">
        <w:rPr>
          <w:rFonts w:ascii="Shonar Bangla" w:hAnsi="Shonar Bangla" w:cs="Shonar Bangla"/>
          <w:sz w:val="26"/>
          <w:szCs w:val="26"/>
        </w:rPr>
        <w:t>কপি</w:t>
      </w:r>
      <w:proofErr w:type="spellEnd"/>
      <w:r w:rsidRPr="005B1F03">
        <w:rPr>
          <w:rFonts w:ascii="Shonar Bangla" w:hAnsi="Shonar Bangla" w:cs="Shonar Bangla"/>
          <w:sz w:val="26"/>
          <w:szCs w:val="26"/>
        </w:rPr>
        <w:t>।</w:t>
      </w:r>
    </w:p>
    <w:p w:rsidR="005820FF" w:rsidRDefault="005820FF" w:rsidP="005820FF">
      <w:pPr>
        <w:spacing w:after="0" w:line="240" w:lineRule="auto"/>
        <w:rPr>
          <w:rFonts w:ascii="Shonar Bangla" w:hAnsi="Shonar Bangla" w:cs="Shonar Bangla"/>
          <w:sz w:val="26"/>
          <w:szCs w:val="26"/>
        </w:rPr>
      </w:pPr>
    </w:p>
    <w:p w:rsidR="005820FF" w:rsidRPr="005B1F03" w:rsidRDefault="005820FF" w:rsidP="005820FF">
      <w:pPr>
        <w:spacing w:after="0" w:line="240" w:lineRule="auto"/>
        <w:ind w:left="6480"/>
        <w:jc w:val="center"/>
        <w:rPr>
          <w:rFonts w:ascii="Shonar Bangla" w:hAnsi="Shonar Bangla" w:cs="Shonar Bangla"/>
          <w:sz w:val="26"/>
          <w:szCs w:val="26"/>
        </w:rPr>
      </w:pPr>
      <w:r w:rsidRPr="005B1F03">
        <w:rPr>
          <w:rFonts w:ascii="Shonar Bangla" w:hAnsi="Shonar Bangla" w:cs="Shonar Bangla" w:hint="cs"/>
          <w:sz w:val="26"/>
          <w:szCs w:val="26"/>
          <w:cs/>
          <w:lang w:bidi="bn-IN"/>
        </w:rPr>
        <w:t>এ এইচ এম গোলাম কিবরিয়া</w:t>
      </w:r>
    </w:p>
    <w:p w:rsidR="00820684" w:rsidRPr="005820FF" w:rsidRDefault="005820FF" w:rsidP="005820FF">
      <w:pPr>
        <w:spacing w:after="0" w:line="240" w:lineRule="auto"/>
        <w:ind w:left="6480"/>
        <w:jc w:val="center"/>
        <w:rPr>
          <w:rFonts w:ascii="Shonar Bangla" w:hAnsi="Shonar Bangla" w:cs="Shonar Bangla"/>
          <w:sz w:val="26"/>
          <w:szCs w:val="26"/>
        </w:rPr>
      </w:pPr>
      <w:r w:rsidRPr="005B1F03">
        <w:rPr>
          <w:rFonts w:ascii="Shonar Bangla" w:hAnsi="Shonar Bangla" w:cs="Shonar Bangla" w:hint="cs"/>
          <w:sz w:val="26"/>
          <w:szCs w:val="26"/>
          <w:cs/>
          <w:lang w:bidi="bn-IN"/>
        </w:rPr>
        <w:t>উপপরিচালক</w:t>
      </w:r>
      <w:r w:rsidRPr="005B1F03">
        <w:rPr>
          <w:rFonts w:ascii="Shonar Bangla" w:hAnsi="Shonar Bangla" w:cs="Shonar Bangla"/>
          <w:sz w:val="26"/>
          <w:szCs w:val="26"/>
        </w:rPr>
        <w:t xml:space="preserve"> (</w:t>
      </w:r>
      <w:r w:rsidRPr="005B1F03">
        <w:rPr>
          <w:rFonts w:ascii="Shonar Bangla" w:hAnsi="Shonar Bangla" w:cs="Shonar Bangla"/>
          <w:sz w:val="26"/>
          <w:szCs w:val="26"/>
          <w:cs/>
          <w:lang w:bidi="bn-IN"/>
        </w:rPr>
        <w:t xml:space="preserve">সংস্থাপন </w:t>
      </w:r>
      <w:r w:rsidRPr="005B1F03">
        <w:rPr>
          <w:rFonts w:ascii="Shonar Bangla" w:hAnsi="Shonar Bangla" w:cs="Shonar Bangla"/>
          <w:sz w:val="26"/>
          <w:szCs w:val="26"/>
        </w:rPr>
        <w:t>)</w:t>
      </w:r>
    </w:p>
    <w:sectPr w:rsidR="00820684" w:rsidRPr="0058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BA"/>
    <w:rsid w:val="00177B18"/>
    <w:rsid w:val="005820FF"/>
    <w:rsid w:val="007A59BA"/>
    <w:rsid w:val="0082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A3F4"/>
  <w15:chartTrackingRefBased/>
  <w15:docId w15:val="{777E01EB-6C28-4CEE-9842-C63E696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2017-08-29T10:09:00Z</dcterms:created>
  <dcterms:modified xsi:type="dcterms:W3CDTF">2017-08-29T10:12:00Z</dcterms:modified>
</cp:coreProperties>
</file>